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14:paraId="0A0FDBA0" w14:textId="77777777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14:paraId="2CF7193B" w14:textId="72C984C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14:paraId="1E8FB498" w14:textId="7777777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3D45C1DA"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14:paraId="7FEE7D92" w14:textId="7496F4DE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852B6C" w:rsidRPr="00852B6C">
        <w:rPr>
          <w:rFonts w:ascii="Palatino Linotype" w:hAnsi="Palatino Linotype" w:cstheme="minorHAnsi"/>
          <w:sz w:val="20"/>
          <w:szCs w:val="20"/>
        </w:rPr>
        <w:t>EKUMJ-1-1</w:t>
      </w:r>
    </w:p>
    <w:p w14:paraId="6CED300B" w14:textId="45E0C177" w:rsidR="00242D92" w:rsidRPr="00B457FF" w:rsidRDefault="00242D92" w:rsidP="00852B6C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852B6C" w:rsidRPr="00852B6C">
        <w:rPr>
          <w:rFonts w:ascii="Palatino Linotype" w:hAnsi="Palatino Linotype" w:cstheme="minorHAnsi"/>
          <w:sz w:val="20"/>
          <w:szCs w:val="20"/>
        </w:rPr>
        <w:t>Prace remontowe dachu oraz więźby dachowej kościoła parafialnego pw. Wniebowzięcia NMP (XIX w.) w Mnichu k. Kutna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EE478CE" w14:textId="47273CEC"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3D22" w14:paraId="4E586CE1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780C0F1B" w14:textId="3EC9986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14:paraId="01AC6983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14:paraId="24433A8B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3155C69D" w14:textId="010679E8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14:paraId="42B13B78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741DAE30" w14:textId="69DC4B40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14:paraId="001A3CF1" w14:textId="48C741C3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14:paraId="3CD6D0FB" w14:textId="4B603D22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14:paraId="6BF38169" w14:textId="57D6ED94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14:paraId="6EEDF5A5" w14:textId="65CD7A7E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14:paraId="44EAC27F" w14:textId="6BF65CDF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14:paraId="30C0B541" w14:textId="681496BC"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67151" w14:textId="77777777" w:rsidR="00906935" w:rsidRDefault="00906935" w:rsidP="00451062">
      <w:pPr>
        <w:spacing w:after="0" w:line="240" w:lineRule="auto"/>
      </w:pPr>
      <w:r>
        <w:separator/>
      </w:r>
    </w:p>
  </w:endnote>
  <w:endnote w:type="continuationSeparator" w:id="0">
    <w:p w14:paraId="2949BC3B" w14:textId="77777777" w:rsidR="00906935" w:rsidRDefault="00906935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7461" w14:textId="77777777" w:rsidR="0013587B" w:rsidRDefault="001358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BC90" w14:textId="5B06E0A1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31E47959"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521C9F" wp14:editId="251024A6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6DF145C0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0696" w14:textId="77777777" w:rsidR="0013587B" w:rsidRDefault="00135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43991" w14:textId="77777777" w:rsidR="00906935" w:rsidRDefault="00906935" w:rsidP="00451062">
      <w:pPr>
        <w:spacing w:after="0" w:line="240" w:lineRule="auto"/>
      </w:pPr>
      <w:r>
        <w:separator/>
      </w:r>
    </w:p>
  </w:footnote>
  <w:footnote w:type="continuationSeparator" w:id="0">
    <w:p w14:paraId="7BCD9C17" w14:textId="77777777" w:rsidR="00906935" w:rsidRDefault="00906935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0C33" w14:textId="77777777" w:rsidR="0013587B" w:rsidRDefault="001358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16B7" w14:textId="77777777" w:rsidR="0013587B" w:rsidRDefault="001358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D5AC" w14:textId="77777777" w:rsidR="0013587B" w:rsidRDefault="001358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1"/>
  </w:num>
  <w:num w:numId="2" w16cid:durableId="9922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13587B"/>
    <w:rsid w:val="00184CC0"/>
    <w:rsid w:val="001B0F92"/>
    <w:rsid w:val="00215BA3"/>
    <w:rsid w:val="00242913"/>
    <w:rsid w:val="00242D92"/>
    <w:rsid w:val="00377642"/>
    <w:rsid w:val="00451062"/>
    <w:rsid w:val="006C29B5"/>
    <w:rsid w:val="00773901"/>
    <w:rsid w:val="007C1544"/>
    <w:rsid w:val="00826877"/>
    <w:rsid w:val="00852B6C"/>
    <w:rsid w:val="00873D22"/>
    <w:rsid w:val="00906935"/>
    <w:rsid w:val="00924AD8"/>
    <w:rsid w:val="00B457FF"/>
    <w:rsid w:val="00C93EDE"/>
    <w:rsid w:val="00CA248F"/>
    <w:rsid w:val="00DE08BD"/>
    <w:rsid w:val="00E64015"/>
    <w:rsid w:val="00EB2E1E"/>
    <w:rsid w:val="00F24585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832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Natalia Ratalewska</cp:lastModifiedBy>
  <cp:revision>20</cp:revision>
  <dcterms:created xsi:type="dcterms:W3CDTF">2023-08-03T13:47:00Z</dcterms:created>
  <dcterms:modified xsi:type="dcterms:W3CDTF">2024-02-28T19:54:00Z</dcterms:modified>
</cp:coreProperties>
</file>